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AF2C" w14:textId="6E00FC29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গণপ্রজাতন্ত্রী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বাংলাদেশ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সরকার</w:t>
      </w:r>
      <w:proofErr w:type="spellEnd"/>
    </w:p>
    <w:p w14:paraId="15765AA8" w14:textId="0FD948E4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স্থানীয়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সরকার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পল্লী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উন্নয়ন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সমবায়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মন্ত্রণালয়</w:t>
      </w:r>
      <w:proofErr w:type="spellEnd"/>
    </w:p>
    <w:p w14:paraId="1DCE0D47" w14:textId="59AB70BF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বাংলাদে</w:t>
      </w:r>
      <w:r w:rsidR="00A23A45">
        <w:rPr>
          <w:rFonts w:ascii="Nikosh" w:hAnsi="Nikosh" w:cs="Nikosh"/>
          <w:b/>
          <w:bCs/>
          <w:sz w:val="26"/>
          <w:szCs w:val="26"/>
        </w:rPr>
        <w:t>শ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সচিবালয়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197C0C">
        <w:rPr>
          <w:rFonts w:ascii="Nikosh" w:hAnsi="Nikosh" w:cs="Nikosh"/>
          <w:b/>
          <w:bCs/>
          <w:sz w:val="26"/>
          <w:szCs w:val="26"/>
        </w:rPr>
        <w:t>ঢাকা</w:t>
      </w:r>
      <w:proofErr w:type="spellEnd"/>
      <w:r w:rsidRPr="00197C0C">
        <w:rPr>
          <w:rFonts w:ascii="Nikosh" w:hAnsi="Nikosh" w:cs="Nikosh"/>
          <w:b/>
          <w:bCs/>
          <w:sz w:val="26"/>
          <w:szCs w:val="26"/>
        </w:rPr>
        <w:t>।</w:t>
      </w:r>
    </w:p>
    <w:p w14:paraId="36213A9E" w14:textId="0D319FD2" w:rsidR="00197C0C" w:rsidRDefault="00000000" w:rsidP="00197C0C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  <w:hyperlink r:id="rId4" w:history="1">
        <w:r w:rsidR="003C4005" w:rsidRPr="001A09FA">
          <w:rPr>
            <w:rStyle w:val="Hyperlink"/>
            <w:b/>
            <w:bCs/>
            <w:sz w:val="26"/>
            <w:szCs w:val="26"/>
            <w:lang w:bidi="bn-BD"/>
          </w:rPr>
          <w:t>www.modrcd.gov.bd</w:t>
        </w:r>
      </w:hyperlink>
    </w:p>
    <w:p w14:paraId="4136EC80" w14:textId="77777777" w:rsidR="003C4005" w:rsidRPr="003C4005" w:rsidRDefault="003C4005" w:rsidP="00197C0C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</w:p>
    <w:p w14:paraId="0CC4D278" w14:textId="2843142C" w:rsidR="00DE03DB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  <w:u w:val="single"/>
        </w:rPr>
      </w:pPr>
      <w:proofErr w:type="spellStart"/>
      <w:r w:rsidRPr="00A23A45">
        <w:rPr>
          <w:rFonts w:ascii="Nikosh" w:hAnsi="Nikosh" w:cs="Nikosh"/>
          <w:b/>
          <w:bCs/>
          <w:sz w:val="26"/>
          <w:szCs w:val="26"/>
          <w:lang w:bidi="bn-BD"/>
        </w:rPr>
        <w:t>বিষয়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  <w:lang w:bidi="bn-BD"/>
        </w:rPr>
        <w:t xml:space="preserve">: 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পল্লী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উন্নয়ন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সমবায়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বিভাগ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এর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আওতাধীন</w:t>
      </w:r>
      <w:proofErr w:type="spellEnd"/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23A45" w:rsidRPr="00A23A45">
        <w:rPr>
          <w:rFonts w:ascii="Nikosh" w:hAnsi="Nikosh" w:cs="Nikosh"/>
          <w:b/>
          <w:bCs/>
          <w:sz w:val="26"/>
          <w:szCs w:val="26"/>
        </w:rPr>
        <w:t>উন্নয়ন</w:t>
      </w:r>
      <w:proofErr w:type="spellEnd"/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23A45" w:rsidRPr="00A23A45">
        <w:rPr>
          <w:rFonts w:ascii="Nikosh" w:hAnsi="Nikosh" w:cs="Nikosh"/>
          <w:b/>
          <w:bCs/>
          <w:sz w:val="26"/>
          <w:szCs w:val="26"/>
        </w:rPr>
        <w:t>বাজেটের</w:t>
      </w:r>
      <w:proofErr w:type="spellEnd"/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23A45" w:rsidRPr="00A23A45">
        <w:rPr>
          <w:rFonts w:ascii="Nikosh" w:hAnsi="Nikosh" w:cs="Nikosh"/>
          <w:b/>
          <w:bCs/>
          <w:sz w:val="26"/>
          <w:szCs w:val="26"/>
        </w:rPr>
        <w:t>আওতায়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দপ্তর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>/</w:t>
      </w:r>
      <w:proofErr w:type="spellStart"/>
      <w:r w:rsidRPr="00A23A45">
        <w:rPr>
          <w:rFonts w:ascii="Nikosh" w:hAnsi="Nikosh" w:cs="Nikosh"/>
          <w:b/>
          <w:bCs/>
          <w:sz w:val="26"/>
          <w:szCs w:val="26"/>
        </w:rPr>
        <w:t>সংস্থার</w:t>
      </w:r>
      <w:proofErr w:type="spellEnd"/>
      <w:r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2D061F" w:rsidRPr="00A23A45">
        <w:rPr>
          <w:rFonts w:ascii="Nikosh" w:hAnsi="Nikosh" w:cs="Nikosh"/>
          <w:b/>
          <w:bCs/>
          <w:sz w:val="26"/>
          <w:szCs w:val="26"/>
        </w:rPr>
        <w:t>প্রকল্প</w:t>
      </w:r>
      <w:proofErr w:type="spellEnd"/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23A45" w:rsidRPr="00A23A45">
        <w:rPr>
          <w:rFonts w:ascii="Nikosh" w:hAnsi="Nikosh" w:cs="Nikosh"/>
          <w:b/>
          <w:bCs/>
          <w:sz w:val="26"/>
          <w:szCs w:val="26"/>
        </w:rPr>
        <w:t>এব</w:t>
      </w:r>
      <w:r w:rsidR="00D66C13">
        <w:rPr>
          <w:rFonts w:ascii="Nikosh" w:hAnsi="Nikosh" w:cs="Nikosh"/>
          <w:b/>
          <w:bCs/>
          <w:sz w:val="26"/>
          <w:szCs w:val="26"/>
        </w:rPr>
        <w:t>ং</w:t>
      </w:r>
      <w:proofErr w:type="spellEnd"/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23A45" w:rsidRPr="00A23A45">
        <w:rPr>
          <w:rFonts w:ascii="Nikosh" w:hAnsi="Nikosh" w:cs="Nikosh"/>
          <w:b/>
          <w:bCs/>
          <w:sz w:val="26"/>
          <w:szCs w:val="26"/>
        </w:rPr>
        <w:t>পরিচালন</w:t>
      </w:r>
      <w:proofErr w:type="spellEnd"/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23A45" w:rsidRPr="00A23A45">
        <w:rPr>
          <w:rFonts w:ascii="Nikosh" w:hAnsi="Nikosh" w:cs="Nikosh"/>
          <w:b/>
          <w:bCs/>
          <w:sz w:val="26"/>
          <w:szCs w:val="26"/>
        </w:rPr>
        <w:t>বাজেটের</w:t>
      </w:r>
      <w:proofErr w:type="spellEnd"/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="00A23A45" w:rsidRPr="00A23A45">
        <w:rPr>
          <w:rFonts w:ascii="Nikosh" w:hAnsi="Nikosh" w:cs="Nikosh"/>
          <w:b/>
          <w:bCs/>
          <w:sz w:val="26"/>
          <w:szCs w:val="26"/>
        </w:rPr>
        <w:t>আওতায়</w:t>
      </w:r>
      <w:proofErr w:type="spellEnd"/>
      <w:r w:rsidR="00A23A45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Pr="00840532">
        <w:rPr>
          <w:rFonts w:ascii="Nikosh" w:hAnsi="Nikosh" w:cs="Nikosh"/>
          <w:b/>
          <w:bCs/>
          <w:sz w:val="26"/>
          <w:szCs w:val="26"/>
          <w:u w:val="single"/>
        </w:rPr>
        <w:t>কর্মসূচি</w:t>
      </w:r>
      <w:proofErr w:type="spellEnd"/>
      <w:r w:rsidRPr="00840532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Pr="00840532">
        <w:rPr>
          <w:rFonts w:ascii="Nikosh" w:hAnsi="Nikosh" w:cs="Nikosh"/>
          <w:b/>
          <w:bCs/>
          <w:sz w:val="26"/>
          <w:szCs w:val="26"/>
          <w:u w:val="single"/>
        </w:rPr>
        <w:t>পরিদর্শন</w:t>
      </w:r>
      <w:proofErr w:type="spellEnd"/>
      <w:r w:rsidRPr="00840532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Pr="00840532">
        <w:rPr>
          <w:rFonts w:ascii="Nikosh" w:hAnsi="Nikosh" w:cs="Nikosh"/>
          <w:b/>
          <w:bCs/>
          <w:sz w:val="26"/>
          <w:szCs w:val="26"/>
          <w:u w:val="single"/>
        </w:rPr>
        <w:t>ছক</w:t>
      </w:r>
      <w:proofErr w:type="spellEnd"/>
    </w:p>
    <w:p w14:paraId="04ADB7F7" w14:textId="414ECFC5" w:rsidR="00D66C13" w:rsidRPr="00840532" w:rsidRDefault="00D66C13" w:rsidP="00D66C13">
      <w:pPr>
        <w:tabs>
          <w:tab w:val="left" w:pos="1260"/>
          <w:tab w:val="left" w:pos="1680"/>
          <w:tab w:val="center" w:pos="4154"/>
        </w:tabs>
        <w:jc w:val="both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  <w:r w:rsidRPr="00D66C13">
        <w:rPr>
          <w:rFonts w:ascii="Nikosh" w:hAnsi="Nikosh" w:cs="Nikosh"/>
          <w:b/>
          <w:bCs/>
          <w:sz w:val="26"/>
          <w:szCs w:val="26"/>
          <w:lang w:bidi="bn-IN"/>
        </w:rPr>
        <w:t xml:space="preserve">  </w:t>
      </w:r>
      <w:proofErr w:type="spellStart"/>
      <w:r>
        <w:rPr>
          <w:rFonts w:ascii="Nikosh" w:hAnsi="Nikosh" w:cs="Nikosh"/>
          <w:b/>
          <w:bCs/>
          <w:sz w:val="26"/>
          <w:szCs w:val="26"/>
          <w:u w:val="single"/>
          <w:lang w:bidi="bn-IN"/>
        </w:rPr>
        <w:t>সূত্রঃ</w:t>
      </w:r>
      <w:proofErr w:type="spellEnd"/>
    </w:p>
    <w:p w14:paraId="75CAF7DE" w14:textId="77777777" w:rsidR="00DE03DB" w:rsidRPr="00A23A45" w:rsidRDefault="00DE03DB" w:rsidP="00D66C13">
      <w:pPr>
        <w:tabs>
          <w:tab w:val="left" w:pos="1260"/>
        </w:tabs>
        <w:spacing w:after="240"/>
        <w:jc w:val="both"/>
        <w:rPr>
          <w:rFonts w:ascii="NikoshBAN" w:hAnsi="NikoshBAN" w:cs="NikoshBAN"/>
          <w:sz w:val="2"/>
          <w:szCs w:val="20"/>
        </w:rPr>
      </w:pPr>
    </w:p>
    <w:tbl>
      <w:tblPr>
        <w:tblW w:w="14586" w:type="dxa"/>
        <w:tblInd w:w="108" w:type="dxa"/>
        <w:tblLook w:val="01E0" w:firstRow="1" w:lastRow="1" w:firstColumn="1" w:lastColumn="1" w:noHBand="0" w:noVBand="0"/>
      </w:tblPr>
      <w:tblGrid>
        <w:gridCol w:w="557"/>
        <w:gridCol w:w="4757"/>
        <w:gridCol w:w="4904"/>
        <w:gridCol w:w="544"/>
        <w:gridCol w:w="3824"/>
      </w:tblGrid>
      <w:tr w:rsidR="00DE03DB" w:rsidRPr="00A23A45" w14:paraId="42FF426C" w14:textId="77777777" w:rsidTr="00D66C13">
        <w:trPr>
          <w:gridAfter w:val="2"/>
          <w:wAfter w:w="4368" w:type="dxa"/>
          <w:trHeight w:val="306"/>
        </w:trPr>
        <w:tc>
          <w:tcPr>
            <w:tcW w:w="557" w:type="dxa"/>
          </w:tcPr>
          <w:p w14:paraId="0693FB49" w14:textId="77777777" w:rsidR="00DE03DB" w:rsidRPr="00A23A45" w:rsidRDefault="00DE03DB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1.</w:t>
            </w:r>
          </w:p>
        </w:tc>
        <w:tc>
          <w:tcPr>
            <w:tcW w:w="4757" w:type="dxa"/>
          </w:tcPr>
          <w:p w14:paraId="761BC7E7" w14:textId="7CD00B33" w:rsidR="00DE03DB" w:rsidRPr="00A23A45" w:rsidRDefault="00AE58D6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মনিটরিং/পরিদর্শনকারী কর্মকর্তার নাম ও পদবী</w:t>
            </w:r>
          </w:p>
        </w:tc>
        <w:tc>
          <w:tcPr>
            <w:tcW w:w="4904" w:type="dxa"/>
          </w:tcPr>
          <w:p w14:paraId="22D0E573" w14:textId="77777777" w:rsidR="00DE03DB" w:rsidRPr="00A23A45" w:rsidRDefault="00DE03DB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E03DB" w:rsidRPr="00A23A45" w14:paraId="07B76B08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55A3F450" w14:textId="77777777" w:rsidR="00DE03DB" w:rsidRPr="00A23A45" w:rsidRDefault="00DE03DB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2.</w:t>
            </w:r>
          </w:p>
        </w:tc>
        <w:tc>
          <w:tcPr>
            <w:tcW w:w="4757" w:type="dxa"/>
          </w:tcPr>
          <w:p w14:paraId="0DE07B0E" w14:textId="7673890C" w:rsidR="00DE03DB" w:rsidRPr="00A23A45" w:rsidRDefault="00AE58D6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4904" w:type="dxa"/>
          </w:tcPr>
          <w:p w14:paraId="77DD8154" w14:textId="03ABB673" w:rsidR="00DE03DB" w:rsidRPr="00A23A45" w:rsidRDefault="00A23A45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lang w:bidi="bn-IN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567D2A6E" w14:textId="2EAFEEEA" w:rsidTr="00D66C13">
        <w:tc>
          <w:tcPr>
            <w:tcW w:w="557" w:type="dxa"/>
          </w:tcPr>
          <w:p w14:paraId="521FAEF4" w14:textId="34ECD93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৩.</w:t>
            </w:r>
          </w:p>
        </w:tc>
        <w:tc>
          <w:tcPr>
            <w:tcW w:w="4757" w:type="dxa"/>
          </w:tcPr>
          <w:p w14:paraId="24879B03" w14:textId="7D561C8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cs/>
                <w:lang w:bidi="bn-IN"/>
              </w:rPr>
            </w:pPr>
            <w:r w:rsidRPr="00045C0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কালে উপস্থিত কর্মকর্তার নাম, পদবী ও মোবাইল নম্বর</w:t>
            </w:r>
          </w:p>
        </w:tc>
        <w:tc>
          <w:tcPr>
            <w:tcW w:w="4904" w:type="dxa"/>
          </w:tcPr>
          <w:p w14:paraId="015289CD" w14:textId="6B921394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  <w:tc>
          <w:tcPr>
            <w:tcW w:w="4368" w:type="dxa"/>
            <w:gridSpan w:val="2"/>
          </w:tcPr>
          <w:p w14:paraId="2E6D5F46" w14:textId="77777777" w:rsidR="00D66C13" w:rsidRPr="00A23A45" w:rsidRDefault="00D66C13" w:rsidP="00D66C13">
            <w:pPr>
              <w:spacing w:after="240"/>
            </w:pPr>
          </w:p>
        </w:tc>
      </w:tr>
      <w:tr w:rsidR="00D66C13" w:rsidRPr="00A23A45" w14:paraId="52138951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2291BA98" w14:textId="27DB5CD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4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4BB024E5" w14:textId="497994B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নাম</w:t>
            </w:r>
          </w:p>
        </w:tc>
        <w:tc>
          <w:tcPr>
            <w:tcW w:w="4904" w:type="dxa"/>
          </w:tcPr>
          <w:p w14:paraId="3F845090" w14:textId="00FDBEC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55FD5784" w14:textId="77777777" w:rsidTr="00D66C13">
        <w:trPr>
          <w:gridAfter w:val="2"/>
          <w:wAfter w:w="4368" w:type="dxa"/>
          <w:trHeight w:val="315"/>
        </w:trPr>
        <w:tc>
          <w:tcPr>
            <w:tcW w:w="557" w:type="dxa"/>
          </w:tcPr>
          <w:p w14:paraId="5287BC92" w14:textId="6095A0E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5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3C5A0634" w14:textId="217F8BF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lang w:val="de-DE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মেয়াদ</w:t>
            </w:r>
          </w:p>
        </w:tc>
        <w:tc>
          <w:tcPr>
            <w:tcW w:w="4904" w:type="dxa"/>
          </w:tcPr>
          <w:p w14:paraId="64ACD892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lang w:val="de-DE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41648292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7313542B" w14:textId="4619CAED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6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4790E111" w14:textId="195E99FE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প্রকল্প/কর্মসুচি বাস্তবায়নকারী সংস্থার নাম</w:t>
            </w:r>
          </w:p>
        </w:tc>
        <w:tc>
          <w:tcPr>
            <w:tcW w:w="4904" w:type="dxa"/>
          </w:tcPr>
          <w:p w14:paraId="1C17354D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2EAE14E1" w14:textId="77777777" w:rsidTr="00D66C13">
        <w:trPr>
          <w:gridAfter w:val="2"/>
          <w:wAfter w:w="4368" w:type="dxa"/>
          <w:trHeight w:val="333"/>
        </w:trPr>
        <w:tc>
          <w:tcPr>
            <w:tcW w:w="557" w:type="dxa"/>
          </w:tcPr>
          <w:p w14:paraId="47F1EC56" w14:textId="7245DF2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7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27047C28" w14:textId="2B3E281E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প্রকল্প/কর্মসুচি পরিচালকের নাম ও পদবী</w:t>
            </w:r>
          </w:p>
        </w:tc>
        <w:tc>
          <w:tcPr>
            <w:tcW w:w="4904" w:type="dxa"/>
          </w:tcPr>
          <w:p w14:paraId="721BC6FF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E78521B" w14:textId="77777777" w:rsidTr="00D66C13">
        <w:trPr>
          <w:gridAfter w:val="2"/>
          <w:wAfter w:w="4368" w:type="dxa"/>
          <w:trHeight w:val="360"/>
        </w:trPr>
        <w:tc>
          <w:tcPr>
            <w:tcW w:w="557" w:type="dxa"/>
          </w:tcPr>
          <w:p w14:paraId="6763D979" w14:textId="443BCD13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8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7C9AD9B6" w14:textId="1BB5C72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মূল লক্ষ্য ও উদ্দেশ্য</w:t>
            </w:r>
          </w:p>
        </w:tc>
        <w:tc>
          <w:tcPr>
            <w:tcW w:w="4904" w:type="dxa"/>
          </w:tcPr>
          <w:p w14:paraId="5B9F0464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4C3C6D2" w14:textId="77777777" w:rsidTr="00D66C13">
        <w:trPr>
          <w:gridAfter w:val="2"/>
          <w:wAfter w:w="4368" w:type="dxa"/>
          <w:trHeight w:val="522"/>
        </w:trPr>
        <w:tc>
          <w:tcPr>
            <w:tcW w:w="557" w:type="dxa"/>
          </w:tcPr>
          <w:p w14:paraId="68F2D795" w14:textId="7261D50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9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F924F4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ক)  প্রকল্প/কর্মসূচির কর্মএলাকা </w:t>
            </w:r>
          </w:p>
          <w:p w14:paraId="4B827BEF" w14:textId="01B2EAA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খ) সরেজমিনে পরিদর্শনকৃত প্রকল্প এলাকা    </w:t>
            </w:r>
          </w:p>
        </w:tc>
        <w:tc>
          <w:tcPr>
            <w:tcW w:w="4904" w:type="dxa"/>
          </w:tcPr>
          <w:p w14:paraId="67D955EA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  <w:p w14:paraId="17C1E6E6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6C2B621F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65AF21C8" w14:textId="2041F1B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10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AAFD80A" w14:textId="595256E5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প্রকল্প/কর্মসূচির কর্ম-পরিকল্পনা লক্ষ্য ও 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উদ্দেশ্য</w:t>
            </w:r>
          </w:p>
        </w:tc>
        <w:tc>
          <w:tcPr>
            <w:tcW w:w="4904" w:type="dxa"/>
          </w:tcPr>
          <w:p w14:paraId="16FFBE11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A186205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7B5EE932" w14:textId="53BB16B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1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325246B" w14:textId="5E56F19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প্রকল্প/কর্মসূচির মূল খাত ও কার্যক্রমসমূহ</w:t>
            </w:r>
          </w:p>
        </w:tc>
        <w:tc>
          <w:tcPr>
            <w:tcW w:w="4904" w:type="dxa"/>
          </w:tcPr>
          <w:p w14:paraId="42F2DD16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</w:p>
        </w:tc>
      </w:tr>
      <w:tr w:rsidR="00D66C13" w:rsidRPr="00A23A45" w14:paraId="3C5AE10A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57603832" w14:textId="3C29797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2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2158B699" w14:textId="5B370D9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সংস্থা কর্তৃক 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গঠিত</w:t>
            </w: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 মনিটরিং টীমের গৃহীত কার্যক্রম</w:t>
            </w:r>
          </w:p>
        </w:tc>
        <w:tc>
          <w:tcPr>
            <w:tcW w:w="4904" w:type="dxa"/>
          </w:tcPr>
          <w:p w14:paraId="6361DCA7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82415F0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05780578" w14:textId="34C0E3A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3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68766EFC" w14:textId="2A38361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মোট বরাদ্দকৃত অর্থের পরিমাণ</w:t>
            </w:r>
          </w:p>
        </w:tc>
        <w:tc>
          <w:tcPr>
            <w:tcW w:w="4904" w:type="dxa"/>
          </w:tcPr>
          <w:p w14:paraId="228CA1B3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2172260B" w14:textId="77777777" w:rsidTr="00D66C13">
        <w:trPr>
          <w:gridAfter w:val="2"/>
          <w:wAfter w:w="4368" w:type="dxa"/>
        </w:trPr>
        <w:tc>
          <w:tcPr>
            <w:tcW w:w="557" w:type="dxa"/>
            <w:vMerge w:val="restart"/>
          </w:tcPr>
          <w:p w14:paraId="6B6A5DB8" w14:textId="6412DB03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4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6A55E6A8" w14:textId="6E10A2E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চলতি অর্থ বছরে  </w:t>
            </w:r>
          </w:p>
        </w:tc>
        <w:tc>
          <w:tcPr>
            <w:tcW w:w="4904" w:type="dxa"/>
          </w:tcPr>
          <w:p w14:paraId="7C7EA44D" w14:textId="1133BFBD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</w:p>
        </w:tc>
      </w:tr>
      <w:tr w:rsidR="00D66C13" w:rsidRPr="00A23A45" w14:paraId="7B894F78" w14:textId="77777777" w:rsidTr="00D66C13">
        <w:trPr>
          <w:gridAfter w:val="2"/>
          <w:wAfter w:w="4368" w:type="dxa"/>
        </w:trPr>
        <w:tc>
          <w:tcPr>
            <w:tcW w:w="557" w:type="dxa"/>
            <w:vMerge/>
          </w:tcPr>
          <w:p w14:paraId="652AC958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357B1FE4" w14:textId="7CE6EEE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cs/>
                <w:lang w:bidi="bn-IN"/>
              </w:rPr>
              <w:t>ক) বরাদ্দকৃত অর্থের পরিমান</w:t>
            </w:r>
          </w:p>
        </w:tc>
        <w:tc>
          <w:tcPr>
            <w:tcW w:w="4904" w:type="dxa"/>
          </w:tcPr>
          <w:p w14:paraId="4F834F62" w14:textId="094F66BE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20E69425" w14:textId="77777777" w:rsidTr="00D66C13">
        <w:trPr>
          <w:gridAfter w:val="2"/>
          <w:wAfter w:w="4368" w:type="dxa"/>
        </w:trPr>
        <w:tc>
          <w:tcPr>
            <w:tcW w:w="557" w:type="dxa"/>
            <w:vMerge/>
          </w:tcPr>
          <w:p w14:paraId="24E5CDA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1F1047DB" w14:textId="080B7CB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cs/>
                <w:lang w:bidi="bn-IN"/>
              </w:rPr>
              <w:t>খ) ছাড়কৃত অর্থের পরিমা</w:t>
            </w:r>
            <w:r>
              <w:rPr>
                <w:rFonts w:ascii="NikoshBAN" w:hAnsi="NikoshBAN" w:cs="NikoshBAN" w:hint="cs"/>
                <w:cs/>
                <w:lang w:bidi="bn-IN"/>
              </w:rPr>
              <w:t>ন</w:t>
            </w:r>
            <w:r w:rsidRPr="00A23A45">
              <w:rPr>
                <w:rFonts w:ascii="NikoshBAN" w:hAnsi="NikoshBAN" w:cs="NikoshBAN"/>
                <w:cs/>
                <w:lang w:bidi="bn-IN"/>
              </w:rPr>
              <w:t xml:space="preserve"> (পরিদর্শনের মাস পর্যন্ত)                    </w:t>
            </w:r>
          </w:p>
        </w:tc>
        <w:tc>
          <w:tcPr>
            <w:tcW w:w="4904" w:type="dxa"/>
          </w:tcPr>
          <w:p w14:paraId="4EA16683" w14:textId="31E9046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403FD6E" w14:textId="77777777" w:rsidTr="00D66C13">
        <w:trPr>
          <w:gridAfter w:val="2"/>
          <w:wAfter w:w="4368" w:type="dxa"/>
        </w:trPr>
        <w:tc>
          <w:tcPr>
            <w:tcW w:w="557" w:type="dxa"/>
            <w:vMerge/>
          </w:tcPr>
          <w:p w14:paraId="266E1145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67995776" w14:textId="36FE7C1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cs/>
                <w:lang w:bidi="bn-IN"/>
              </w:rPr>
              <w:t>গ) ব্যয়িত অর্থের পরিমান (পরিদর্শনের মাস পর্যন্ত)</w:t>
            </w:r>
          </w:p>
        </w:tc>
        <w:tc>
          <w:tcPr>
            <w:tcW w:w="4904" w:type="dxa"/>
          </w:tcPr>
          <w:p w14:paraId="00BD2A14" w14:textId="398D5F7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38F21F12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43B541C9" w14:textId="4E92EB0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5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1BA9A49F" w14:textId="5485C99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খাত অনুযায়ী বরাদ্দকৃত অর্থ ব্যয়ের প্রক্রিয়া</w:t>
            </w:r>
          </w:p>
        </w:tc>
        <w:tc>
          <w:tcPr>
            <w:tcW w:w="4904" w:type="dxa"/>
          </w:tcPr>
          <w:p w14:paraId="561D311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B694929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3B9EC0D8" w14:textId="2D23298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6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5458E700" w14:textId="105F23F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আওতায় ক্রয় প্রক্রিয়া এবং ক্রয়কৃত সামগ্রী পরীক্ষা</w:t>
            </w:r>
          </w:p>
        </w:tc>
        <w:tc>
          <w:tcPr>
            <w:tcW w:w="4904" w:type="dxa"/>
          </w:tcPr>
          <w:p w14:paraId="71A2BE3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1E2DB4B0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61286E74" w14:textId="66C72923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7</w:t>
            </w:r>
            <w:r w:rsidRPr="00A23A45">
              <w:rPr>
                <w:rFonts w:ascii="NikoshBAN" w:hAnsi="NikoshBAN" w:cs="NikoshBAN"/>
                <w:sz w:val="26"/>
              </w:rPr>
              <w:t xml:space="preserve">. </w:t>
            </w:r>
          </w:p>
        </w:tc>
        <w:tc>
          <w:tcPr>
            <w:tcW w:w="4757" w:type="dxa"/>
          </w:tcPr>
          <w:p w14:paraId="672239B2" w14:textId="289AE8A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ক্রমপুঞ্জিভূত আর্থিক ও বাস্তব অগ্রগতি</w:t>
            </w:r>
          </w:p>
        </w:tc>
        <w:tc>
          <w:tcPr>
            <w:tcW w:w="4904" w:type="dxa"/>
          </w:tcPr>
          <w:p w14:paraId="270C4E89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78629AC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5A799263" w14:textId="74982EDB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lastRenderedPageBreak/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8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4F1C0A0" w14:textId="6647CC16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প্রশিক্ষণ</w:t>
            </w:r>
            <w:r w:rsidRPr="00A23A45">
              <w:rPr>
                <w:rFonts w:ascii="NikoshBAN" w:hAnsi="NikoshBAN" w:cs="NikoshBAN"/>
                <w:sz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সেমিনার</w:t>
            </w:r>
            <w:r w:rsidRPr="00A23A45">
              <w:rPr>
                <w:rFonts w:ascii="NikoshBAN" w:hAnsi="NikoshBAN" w:cs="NikoshBAN"/>
                <w:sz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সভা ইত্যাদির তথ্যচিত্র সংগ্রহ এবং এতদসংক্রান্ত ব্যয় প্রক্রিয়া পরীক্ষা</w:t>
            </w:r>
          </w:p>
        </w:tc>
        <w:tc>
          <w:tcPr>
            <w:tcW w:w="4904" w:type="dxa"/>
          </w:tcPr>
          <w:p w14:paraId="497779BD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1FB58CC0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1B727FA6" w14:textId="1A6A84B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9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1297D5BB" w14:textId="7998B341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cs/>
                <w:lang w:bidi="bn-IN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প্রকল্প/কর্মসূচির আওতায় 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ঋণ দাদন ও আদায় পরিস্থিতি পরীক্ষা</w:t>
            </w:r>
          </w:p>
        </w:tc>
        <w:tc>
          <w:tcPr>
            <w:tcW w:w="4904" w:type="dxa"/>
          </w:tcPr>
          <w:p w14:paraId="65EF12EA" w14:textId="5075755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ECBDB6A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40F94F13" w14:textId="45CC57F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20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375B7075" w14:textId="53D0975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ক্রমপুঞ্জিভূত আর্থিক ও বাস্তব অগ্রগতি</w:t>
            </w:r>
          </w:p>
        </w:tc>
        <w:tc>
          <w:tcPr>
            <w:tcW w:w="4904" w:type="dxa"/>
          </w:tcPr>
          <w:p w14:paraId="49F60934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4900F7A6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6DAD754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327A1EA8" w14:textId="7B36363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</w:rPr>
              <w:t>(</w:t>
            </w:r>
            <w:r w:rsidRPr="00A23A45">
              <w:rPr>
                <w:rFonts w:ascii="NikoshBAN" w:hAnsi="NikoshBAN" w:cs="NikoshBAN"/>
                <w:cs/>
                <w:lang w:bidi="bn-IN"/>
              </w:rPr>
              <w:t>ক) আর্থিক</w:t>
            </w:r>
          </w:p>
        </w:tc>
        <w:tc>
          <w:tcPr>
            <w:tcW w:w="4904" w:type="dxa"/>
          </w:tcPr>
          <w:p w14:paraId="11F6ED79" w14:textId="77777777" w:rsidR="00D66C13" w:rsidRPr="00A23A45" w:rsidRDefault="00D66C13" w:rsidP="00D66C13">
            <w:pPr>
              <w:spacing w:after="240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36AD1AB5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45297A17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633D9593" w14:textId="361A944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</w:rPr>
              <w:t>(</w:t>
            </w:r>
            <w:r w:rsidRPr="00A23A45">
              <w:rPr>
                <w:rFonts w:ascii="NikoshBAN" w:hAnsi="NikoshBAN" w:cs="NikoshBAN"/>
                <w:cs/>
                <w:lang w:bidi="bn-IN"/>
              </w:rPr>
              <w:t>খ) ভৌত</w:t>
            </w:r>
          </w:p>
        </w:tc>
        <w:tc>
          <w:tcPr>
            <w:tcW w:w="4904" w:type="dxa"/>
          </w:tcPr>
          <w:p w14:paraId="4CA024B5" w14:textId="77777777" w:rsidR="00D66C13" w:rsidRPr="00A23A45" w:rsidRDefault="00D66C13" w:rsidP="00D66C13">
            <w:pPr>
              <w:spacing w:after="240"/>
              <w:rPr>
                <w:rFonts w:ascii="ArhialkhanMJ" w:hAnsi="ArhialkhanMJ" w:cs="NikoshBAN"/>
                <w:sz w:val="26"/>
              </w:rPr>
            </w:pPr>
          </w:p>
        </w:tc>
      </w:tr>
      <w:tr w:rsidR="00D66C13" w:rsidRPr="00A23A45" w14:paraId="1DB1A7B7" w14:textId="77777777" w:rsidTr="00D66C13">
        <w:trPr>
          <w:gridAfter w:val="1"/>
          <w:wAfter w:w="3824" w:type="dxa"/>
        </w:trPr>
        <w:tc>
          <w:tcPr>
            <w:tcW w:w="557" w:type="dxa"/>
          </w:tcPr>
          <w:p w14:paraId="64C4E759" w14:textId="2F868E1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21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70EC371E" w14:textId="480EE06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প্রকল্প/কর্মসূচির মাধ্যমে 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যে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ধরণের কর্মসংস্থানের সুযোগ সৃষ্টি হয়েছে </w:t>
            </w:r>
          </w:p>
        </w:tc>
        <w:tc>
          <w:tcPr>
            <w:tcW w:w="5448" w:type="dxa"/>
            <w:gridSpan w:val="2"/>
          </w:tcPr>
          <w:p w14:paraId="310B686B" w14:textId="77777777" w:rsidR="00D66C13" w:rsidRPr="00A23A45" w:rsidRDefault="00D66C13" w:rsidP="00D66C13">
            <w:pPr>
              <w:spacing w:after="240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12AE4088" w14:textId="77777777" w:rsidTr="00D66C13">
        <w:trPr>
          <w:gridAfter w:val="1"/>
          <w:wAfter w:w="3824" w:type="dxa"/>
          <w:trHeight w:val="432"/>
        </w:trPr>
        <w:tc>
          <w:tcPr>
            <w:tcW w:w="557" w:type="dxa"/>
          </w:tcPr>
          <w:p w14:paraId="437BDEF6" w14:textId="714E11A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</w:rPr>
              <w:t>2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2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02256826" w14:textId="6F333DF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প্রকল্প/সরেজমিন পরিদর্শন ও সুবিধাভোগীদের সাথে মতবিনিময় এবং তাদের অভিমত</w:t>
            </w:r>
          </w:p>
        </w:tc>
        <w:tc>
          <w:tcPr>
            <w:tcW w:w="5448" w:type="dxa"/>
            <w:gridSpan w:val="2"/>
          </w:tcPr>
          <w:p w14:paraId="7019390B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0C16F74D" w14:textId="77777777" w:rsidTr="00D66C13">
        <w:trPr>
          <w:gridAfter w:val="1"/>
          <w:wAfter w:w="3824" w:type="dxa"/>
          <w:trHeight w:val="630"/>
        </w:trPr>
        <w:tc>
          <w:tcPr>
            <w:tcW w:w="557" w:type="dxa"/>
          </w:tcPr>
          <w:p w14:paraId="41EE4A3E" w14:textId="7667383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</w:rPr>
              <w:t>2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3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6DA30623" w14:textId="5E1E0D76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বিষয়ে স্থানীয় জনপ্রতিনিধি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সুধিসমাজ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শিক্ষক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5448" w:type="dxa"/>
            <w:gridSpan w:val="2"/>
          </w:tcPr>
          <w:p w14:paraId="222F4FD9" w14:textId="54D267D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768689E3" w14:textId="77777777" w:rsidTr="00D66C13">
        <w:trPr>
          <w:gridAfter w:val="1"/>
          <w:wAfter w:w="3824" w:type="dxa"/>
          <w:trHeight w:val="630"/>
        </w:trPr>
        <w:tc>
          <w:tcPr>
            <w:tcW w:w="557" w:type="dxa"/>
          </w:tcPr>
          <w:p w14:paraId="0D4149D0" w14:textId="7024FFF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২4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1CB95847" w14:textId="2541B5F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প্রকল্প/কর্মসুচির মূল্যায়ন</w:t>
            </w:r>
          </w:p>
        </w:tc>
        <w:tc>
          <w:tcPr>
            <w:tcW w:w="5448" w:type="dxa"/>
            <w:gridSpan w:val="2"/>
          </w:tcPr>
          <w:p w14:paraId="0D7C599D" w14:textId="536756E1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559DCE3B" w14:textId="77777777" w:rsidTr="00D66C13">
        <w:trPr>
          <w:gridAfter w:val="1"/>
          <w:wAfter w:w="3824" w:type="dxa"/>
        </w:trPr>
        <w:tc>
          <w:tcPr>
            <w:tcW w:w="557" w:type="dxa"/>
          </w:tcPr>
          <w:p w14:paraId="6819F2AD" w14:textId="3600D48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</w:rPr>
              <w:t>2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5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467FCF68" w14:textId="3D9B0254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পরিদর্শনকারীর সামগ্রিক মতামত/অভিমত/মন্তব্য</w:t>
            </w:r>
          </w:p>
        </w:tc>
        <w:tc>
          <w:tcPr>
            <w:tcW w:w="5448" w:type="dxa"/>
            <w:gridSpan w:val="2"/>
          </w:tcPr>
          <w:p w14:paraId="3044AC96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</w:tbl>
    <w:p w14:paraId="21FDA22D" w14:textId="77777777" w:rsidR="00DE03DB" w:rsidRPr="00A23A45" w:rsidRDefault="00DE03DB" w:rsidP="00D66C13">
      <w:pPr>
        <w:pStyle w:val="Title"/>
        <w:spacing w:after="240"/>
        <w:rPr>
          <w:rFonts w:ascii="NikoshBAN" w:hAnsi="NikoshBAN" w:cs="NikoshBAN"/>
          <w:b w:val="0"/>
          <w:szCs w:val="26"/>
        </w:rPr>
      </w:pPr>
    </w:p>
    <w:p w14:paraId="16C08A87" w14:textId="77777777" w:rsidR="00111591" w:rsidRDefault="00111591" w:rsidP="00D66C13">
      <w:pPr>
        <w:pStyle w:val="Title"/>
        <w:spacing w:after="240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 xml:space="preserve">                                                                                                            </w:t>
      </w:r>
    </w:p>
    <w:p w14:paraId="1A434BAD" w14:textId="6D100D0C" w:rsidR="00DE03DB" w:rsidRPr="00111591" w:rsidRDefault="00111591" w:rsidP="00D66C13">
      <w:pPr>
        <w:pStyle w:val="Title"/>
        <w:spacing w:after="240"/>
        <w:rPr>
          <w:rFonts w:ascii="NikoshBAN" w:hAnsi="NikoshBAN" w:cs="NikoshBAN"/>
          <w:b w:val="0"/>
          <w:szCs w:val="26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 xml:space="preserve">                                                                                                                </w:t>
      </w:r>
      <w:r w:rsidRPr="00111591">
        <w:rPr>
          <w:rFonts w:ascii="NikoshBAN" w:hAnsi="NikoshBAN" w:cs="NikoshBAN"/>
          <w:b w:val="0"/>
          <w:szCs w:val="26"/>
        </w:rPr>
        <w:t>(</w:t>
      </w:r>
      <w:proofErr w:type="spellStart"/>
      <w:r w:rsidRPr="00111591">
        <w:rPr>
          <w:rFonts w:ascii="NikoshBAN" w:hAnsi="NikoshBAN" w:cs="NikoshBAN"/>
          <w:b w:val="0"/>
          <w:szCs w:val="26"/>
        </w:rPr>
        <w:t>স্বাক্ষর</w:t>
      </w:r>
      <w:proofErr w:type="spellEnd"/>
      <w:r w:rsidRPr="00111591">
        <w:rPr>
          <w:rFonts w:ascii="NikoshBAN" w:hAnsi="NikoshBAN" w:cs="NikoshBAN"/>
          <w:b w:val="0"/>
          <w:szCs w:val="26"/>
        </w:rPr>
        <w:t>)</w:t>
      </w:r>
    </w:p>
    <w:p w14:paraId="22868149" w14:textId="2B9D6E41" w:rsidR="00111591" w:rsidRDefault="00111591" w:rsidP="00D66C13">
      <w:pPr>
        <w:pStyle w:val="Title"/>
        <w:spacing w:after="240"/>
        <w:jc w:val="right"/>
        <w:rPr>
          <w:rFonts w:ascii="NikoshBAN" w:hAnsi="NikoshBAN" w:cs="NikoshBAN"/>
          <w:b w:val="0"/>
          <w:szCs w:val="26"/>
          <w:lang w:bidi="bn-IN"/>
        </w:rPr>
      </w:pPr>
      <w:proofErr w:type="spellStart"/>
      <w:r w:rsidRPr="00111591">
        <w:rPr>
          <w:rFonts w:ascii="NikoshBAN" w:hAnsi="NikoshBAN" w:cs="NikoshBAN"/>
          <w:b w:val="0"/>
          <w:szCs w:val="26"/>
          <w:lang w:bidi="bn-IN"/>
        </w:rPr>
        <w:t>পরিদর্শনকারী</w:t>
      </w:r>
      <w:proofErr w:type="spellEnd"/>
      <w:r w:rsidRPr="00111591">
        <w:rPr>
          <w:rFonts w:ascii="NikoshBAN" w:hAnsi="NikoshBAN" w:cs="NikoshBAN"/>
          <w:b w:val="0"/>
          <w:szCs w:val="26"/>
          <w:lang w:bidi="bn-IN"/>
        </w:rPr>
        <w:t xml:space="preserve"> </w:t>
      </w:r>
      <w:proofErr w:type="spellStart"/>
      <w:r w:rsidRPr="00111591">
        <w:rPr>
          <w:rFonts w:ascii="NikoshBAN" w:hAnsi="NikoshBAN" w:cs="NikoshBAN"/>
          <w:b w:val="0"/>
          <w:szCs w:val="26"/>
          <w:lang w:bidi="bn-IN"/>
        </w:rPr>
        <w:t>কর্মকর্তার</w:t>
      </w:r>
      <w:proofErr w:type="spellEnd"/>
      <w:r w:rsidRPr="00111591">
        <w:rPr>
          <w:rFonts w:ascii="NikoshBAN" w:hAnsi="NikoshBAN" w:cs="NikoshBAN"/>
          <w:b w:val="0"/>
          <w:szCs w:val="26"/>
          <w:lang w:bidi="bn-IN"/>
        </w:rPr>
        <w:t xml:space="preserve"> </w:t>
      </w:r>
      <w:proofErr w:type="spellStart"/>
      <w:r w:rsidRPr="00111591">
        <w:rPr>
          <w:rFonts w:ascii="NikoshBAN" w:hAnsi="NikoshBAN" w:cs="NikoshBAN"/>
          <w:b w:val="0"/>
          <w:szCs w:val="26"/>
          <w:lang w:bidi="bn-IN"/>
        </w:rPr>
        <w:t>নাম</w:t>
      </w:r>
      <w:proofErr w:type="spellEnd"/>
      <w:r w:rsidRPr="00111591">
        <w:rPr>
          <w:rFonts w:ascii="NikoshBAN" w:hAnsi="NikoshBAN" w:cs="NikoshBAN"/>
          <w:b w:val="0"/>
          <w:szCs w:val="26"/>
          <w:lang w:bidi="bn-IN"/>
        </w:rPr>
        <w:t xml:space="preserve"> ও </w:t>
      </w:r>
      <w:proofErr w:type="spellStart"/>
      <w:r w:rsidRPr="00111591">
        <w:rPr>
          <w:rFonts w:ascii="NikoshBAN" w:hAnsi="NikoshBAN" w:cs="NikoshBAN"/>
          <w:b w:val="0"/>
          <w:szCs w:val="26"/>
          <w:lang w:bidi="bn-IN"/>
        </w:rPr>
        <w:t>পদবী</w:t>
      </w:r>
      <w:proofErr w:type="spellEnd"/>
    </w:p>
    <w:p w14:paraId="4D5D1552" w14:textId="77777777" w:rsidR="00111591" w:rsidRDefault="00111591" w:rsidP="00D66C13">
      <w:pPr>
        <w:pStyle w:val="Title"/>
        <w:spacing w:after="240"/>
        <w:jc w:val="right"/>
        <w:rPr>
          <w:rFonts w:ascii="NikoshBAN" w:hAnsi="NikoshBAN" w:cs="NikoshBAN"/>
          <w:b w:val="0"/>
          <w:szCs w:val="26"/>
          <w:lang w:bidi="bn-IN"/>
        </w:rPr>
      </w:pPr>
    </w:p>
    <w:p w14:paraId="51D271DB" w14:textId="7DD9921C" w:rsidR="00111591" w:rsidRDefault="00111591" w:rsidP="00D66C13">
      <w:pPr>
        <w:pStyle w:val="Title"/>
        <w:spacing w:after="240"/>
        <w:jc w:val="both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>সংযুক্ত:</w:t>
      </w:r>
    </w:p>
    <w:p w14:paraId="5E218CA6" w14:textId="5490F4D2" w:rsidR="00111591" w:rsidRDefault="00111591" w:rsidP="00D66C13">
      <w:pPr>
        <w:pStyle w:val="Title"/>
        <w:spacing w:after="240"/>
        <w:jc w:val="both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>১। ছবি</w:t>
      </w:r>
    </w:p>
    <w:p w14:paraId="04BB53A0" w14:textId="06FB0567" w:rsidR="00111591" w:rsidRPr="00111591" w:rsidRDefault="00111591" w:rsidP="00D66C13">
      <w:pPr>
        <w:pStyle w:val="Title"/>
        <w:spacing w:after="240"/>
        <w:jc w:val="both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>২। অন্যান্য প্রমাণক</w:t>
      </w:r>
    </w:p>
    <w:sectPr w:rsidR="00111591" w:rsidRPr="00111591" w:rsidSect="00226ED6">
      <w:pgSz w:w="11909" w:h="16834" w:code="9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JatiyoLip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hialkhan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3DB"/>
    <w:rsid w:val="00111591"/>
    <w:rsid w:val="00197C0C"/>
    <w:rsid w:val="00226ED6"/>
    <w:rsid w:val="002D061F"/>
    <w:rsid w:val="003100CC"/>
    <w:rsid w:val="003C4005"/>
    <w:rsid w:val="004A29C3"/>
    <w:rsid w:val="00840532"/>
    <w:rsid w:val="00876E2E"/>
    <w:rsid w:val="008A76B5"/>
    <w:rsid w:val="009C406D"/>
    <w:rsid w:val="00A23A45"/>
    <w:rsid w:val="00AE58D6"/>
    <w:rsid w:val="00C249D3"/>
    <w:rsid w:val="00C52316"/>
    <w:rsid w:val="00D66C13"/>
    <w:rsid w:val="00DE03DB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5809"/>
  <w15:docId w15:val="{F8ECDBC6-92FE-4778-BE3C-1BCFEDF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03DB"/>
    <w:pPr>
      <w:jc w:val="center"/>
    </w:pPr>
    <w:rPr>
      <w:rFonts w:ascii="SutonnyMJ" w:hAnsi="SutonnyMJ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03DB"/>
    <w:rPr>
      <w:rFonts w:ascii="SutonnyMJ" w:eastAsia="Times New Roman" w:hAnsi="SutonnyMJ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C52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C4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drc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dcterms:created xsi:type="dcterms:W3CDTF">2017-12-05T05:44:00Z</dcterms:created>
  <dcterms:modified xsi:type="dcterms:W3CDTF">2023-07-16T08:26:00Z</dcterms:modified>
</cp:coreProperties>
</file>